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24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方正小标宋_GBK"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Cs/>
          <w:kern w:val="2"/>
          <w:sz w:val="44"/>
          <w:szCs w:val="44"/>
          <w:lang w:val="en-US" w:eastAsia="zh-CN" w:bidi="ar"/>
        </w:rPr>
        <w:t>《V-V ECMO在艾滋病合并重度PCP患者中的应用培训班》日程安排</w:t>
      </w:r>
    </w:p>
    <w:tbl>
      <w:tblPr>
        <w:tblStyle w:val="2"/>
        <w:tblW w:w="1387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5419"/>
        <w:gridCol w:w="5775"/>
      </w:tblGrid>
      <w:tr w14:paraId="1558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59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C6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教学内容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26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教师姓名及单位</w:t>
            </w:r>
          </w:p>
        </w:tc>
      </w:tr>
      <w:tr w14:paraId="49A3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C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2024.12.17</w:t>
            </w:r>
          </w:p>
          <w:p w14:paraId="42447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09:00-10:20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9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呼吸机的使用</w:t>
            </w:r>
          </w:p>
          <w:p w14:paraId="7B93A4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 w:rightChars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6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谭顺</w:t>
            </w:r>
          </w:p>
          <w:p w14:paraId="00C5A8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 w:rightChars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重庆市公共卫生医疗救治中心</w:t>
            </w:r>
          </w:p>
        </w:tc>
      </w:tr>
      <w:tr w14:paraId="2057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C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2024.12.17</w:t>
            </w:r>
          </w:p>
          <w:p w14:paraId="34042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10:20-11:00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B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 w:rightChars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V-V ECMO的使用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0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刘锡松</w:t>
            </w:r>
          </w:p>
          <w:p w14:paraId="58BA1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 w:rightChars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"/>
              </w:rPr>
              <w:t>重庆市公共卫生医疗救治中心</w:t>
            </w:r>
          </w:p>
        </w:tc>
      </w:tr>
      <w:tr w14:paraId="53E0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2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2024.12.17</w:t>
            </w:r>
          </w:p>
          <w:p w14:paraId="191DE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11:00-11:40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4A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V-V ECMO在艾滋病合并重度PCP患者中的应用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3F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罗亚东</w:t>
            </w:r>
          </w:p>
          <w:p w14:paraId="20E3A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重庆市公共卫生医疗救治中心</w:t>
            </w:r>
          </w:p>
        </w:tc>
      </w:tr>
      <w:tr w14:paraId="4285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6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2024.12.17</w:t>
            </w:r>
          </w:p>
          <w:p w14:paraId="2A9651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14:00-14:40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E8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艾滋病合并PCP患者的治疗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01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宋玉燕</w:t>
            </w:r>
          </w:p>
          <w:p w14:paraId="7E6D7D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重庆市公共卫生医疗救治中心</w:t>
            </w:r>
          </w:p>
        </w:tc>
      </w:tr>
      <w:tr w14:paraId="4F67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1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2024.12.17</w:t>
            </w:r>
          </w:p>
          <w:p w14:paraId="765F6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14:40-15:20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3B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艾滋病合并PCP的机械通气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69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袁国丹</w:t>
            </w:r>
          </w:p>
          <w:p w14:paraId="6EFB3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105" w:leftChars="-50" w:right="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重庆市公共卫生医疗救治中心</w:t>
            </w:r>
          </w:p>
        </w:tc>
      </w:tr>
      <w:bookmarkEnd w:id="0"/>
    </w:tbl>
    <w:p w14:paraId="0F502F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方正小标宋_GBK"/>
          <w:bCs/>
          <w:kern w:val="2"/>
          <w:sz w:val="44"/>
          <w:szCs w:val="44"/>
        </w:rPr>
      </w:pPr>
    </w:p>
    <w:p w14:paraId="7688F2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DEyZTgzNmVjMDJiMTRjOTcyZGFhZGQxODZkZDIifQ=="/>
  </w:docVars>
  <w:rsids>
    <w:rsidRoot w:val="00000000"/>
    <w:rsid w:val="0DF91DD3"/>
    <w:rsid w:val="25CA0869"/>
    <w:rsid w:val="70D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2024-11-26T11:55:00Z</dcterms:created>
  <dc:creator>Leo</dc:creator>
  <cp:lastModifiedBy>猫象</cp:lastModifiedBy>
  <dcterms:modified xsi:type="dcterms:W3CDTF">2024-11-28T13:25:40Z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2AC276D8F68C42EA85AF5935E0FD824D_12</vt:lpwstr>
  </property>
</Properties>
</file>